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1CB7" w14:textId="017F68E1" w:rsidR="00B87583" w:rsidRDefault="00B87583" w:rsidP="00B87583">
      <w:pPr>
        <w:spacing w:line="480" w:lineRule="auto"/>
        <w:jc w:val="center"/>
        <w:rPr>
          <w:sz w:val="28"/>
          <w:szCs w:val="28"/>
        </w:rPr>
      </w:pPr>
      <w:r>
        <w:rPr>
          <w:noProof/>
          <w:sz w:val="28"/>
          <w:szCs w:val="28"/>
        </w:rPr>
        <w:drawing>
          <wp:inline distT="0" distB="0" distL="0" distR="0" wp14:anchorId="0FE72654" wp14:editId="2FA96D32">
            <wp:extent cx="1828800" cy="733425"/>
            <wp:effectExtent l="0" t="0" r="0" b="9525"/>
            <wp:docPr id="1950324172" name="Picture 2" descr="A logo for a medic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24172" name="Picture 2" descr="A logo for a medical cen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8800" cy="733425"/>
                    </a:xfrm>
                    <a:prstGeom prst="rect">
                      <a:avLst/>
                    </a:prstGeom>
                  </pic:spPr>
                </pic:pic>
              </a:graphicData>
            </a:graphic>
          </wp:inline>
        </w:drawing>
      </w:r>
    </w:p>
    <w:p w14:paraId="7B0BE6A3" w14:textId="16B3E6E5" w:rsidR="005E1AE1" w:rsidRPr="005E1AE1" w:rsidRDefault="005E1AE1" w:rsidP="005E1AE1">
      <w:pPr>
        <w:spacing w:line="480" w:lineRule="auto"/>
        <w:jc w:val="both"/>
        <w:rPr>
          <w:sz w:val="28"/>
          <w:szCs w:val="28"/>
        </w:rPr>
      </w:pPr>
      <w:r w:rsidRPr="005E1AE1">
        <w:rPr>
          <w:sz w:val="28"/>
          <w:szCs w:val="28"/>
        </w:rPr>
        <w:t>We are delighted to advise our patient</w:t>
      </w:r>
      <w:r>
        <w:rPr>
          <w:sz w:val="28"/>
          <w:szCs w:val="28"/>
        </w:rPr>
        <w:t>s</w:t>
      </w:r>
      <w:r w:rsidRPr="005E1AE1">
        <w:rPr>
          <w:sz w:val="28"/>
          <w:szCs w:val="28"/>
        </w:rPr>
        <w:t xml:space="preserve"> that </w:t>
      </w:r>
      <w:r w:rsidRPr="005E1AE1">
        <w:rPr>
          <w:b/>
          <w:bCs/>
          <w:sz w:val="28"/>
          <w:szCs w:val="28"/>
        </w:rPr>
        <w:t>Dr Umashankar</w:t>
      </w:r>
      <w:r>
        <w:rPr>
          <w:sz w:val="28"/>
          <w:szCs w:val="28"/>
        </w:rPr>
        <w:t xml:space="preserve"> has become a partner in the practice bringing GP trainer knowledge and a rich background of experience to help take us forward. We </w:t>
      </w:r>
      <w:r w:rsidRPr="005E1AE1">
        <w:rPr>
          <w:sz w:val="28"/>
          <w:szCs w:val="28"/>
        </w:rPr>
        <w:t xml:space="preserve">have </w:t>
      </w:r>
      <w:r>
        <w:rPr>
          <w:sz w:val="28"/>
          <w:szCs w:val="28"/>
        </w:rPr>
        <w:t xml:space="preserve">also </w:t>
      </w:r>
      <w:r w:rsidRPr="005E1AE1">
        <w:rPr>
          <w:sz w:val="28"/>
          <w:szCs w:val="28"/>
        </w:rPr>
        <w:t>successfully appointed two further GPs to our Practice</w:t>
      </w:r>
      <w:r>
        <w:rPr>
          <w:sz w:val="28"/>
          <w:szCs w:val="28"/>
        </w:rPr>
        <w:t>:</w:t>
      </w:r>
      <w:r w:rsidRPr="005E1AE1">
        <w:rPr>
          <w:sz w:val="28"/>
          <w:szCs w:val="28"/>
        </w:rPr>
        <w:t xml:space="preserve"> </w:t>
      </w:r>
      <w:r w:rsidRPr="005E1AE1">
        <w:rPr>
          <w:b/>
          <w:bCs/>
          <w:sz w:val="28"/>
          <w:szCs w:val="28"/>
        </w:rPr>
        <w:t>Dr Esosa</w:t>
      </w:r>
      <w:r w:rsidRPr="005E1AE1">
        <w:rPr>
          <w:sz w:val="28"/>
          <w:szCs w:val="28"/>
        </w:rPr>
        <w:t xml:space="preserve"> and </w:t>
      </w:r>
      <w:r w:rsidRPr="005E1AE1">
        <w:rPr>
          <w:b/>
          <w:bCs/>
          <w:sz w:val="28"/>
          <w:szCs w:val="28"/>
        </w:rPr>
        <w:t>Dr Olad</w:t>
      </w:r>
      <w:r w:rsidR="00195DB9">
        <w:rPr>
          <w:b/>
          <w:bCs/>
          <w:sz w:val="28"/>
          <w:szCs w:val="28"/>
        </w:rPr>
        <w:t>i</w:t>
      </w:r>
      <w:r w:rsidRPr="005E1AE1">
        <w:rPr>
          <w:b/>
          <w:bCs/>
          <w:sz w:val="28"/>
          <w:szCs w:val="28"/>
        </w:rPr>
        <w:t>meji</w:t>
      </w:r>
      <w:r w:rsidRPr="005E1AE1">
        <w:rPr>
          <w:sz w:val="28"/>
          <w:szCs w:val="28"/>
        </w:rPr>
        <w:t xml:space="preserve"> are both excellent</w:t>
      </w:r>
      <w:r>
        <w:rPr>
          <w:sz w:val="28"/>
          <w:szCs w:val="28"/>
        </w:rPr>
        <w:t>,</w:t>
      </w:r>
      <w:r w:rsidRPr="005E1AE1">
        <w:rPr>
          <w:sz w:val="28"/>
          <w:szCs w:val="28"/>
        </w:rPr>
        <w:t xml:space="preserve"> </w:t>
      </w:r>
      <w:r w:rsidR="009A4BEB" w:rsidRPr="005E1AE1">
        <w:rPr>
          <w:sz w:val="28"/>
          <w:szCs w:val="28"/>
        </w:rPr>
        <w:t>experienced,</w:t>
      </w:r>
      <w:r>
        <w:rPr>
          <w:sz w:val="28"/>
          <w:szCs w:val="28"/>
        </w:rPr>
        <w:t xml:space="preserve"> and approachable</w:t>
      </w:r>
      <w:r w:rsidRPr="005E1AE1">
        <w:rPr>
          <w:sz w:val="28"/>
          <w:szCs w:val="28"/>
        </w:rPr>
        <w:t xml:space="preserve"> doctors who will enhance our ability to meet the needs of all our patients in as quick and efficient manner as possible. We are delighted to welcome them to Pease Way </w:t>
      </w:r>
      <w:r>
        <w:rPr>
          <w:sz w:val="28"/>
          <w:szCs w:val="28"/>
        </w:rPr>
        <w:t xml:space="preserve">Medical Centre </w:t>
      </w:r>
      <w:r w:rsidRPr="005E1AE1">
        <w:rPr>
          <w:sz w:val="28"/>
          <w:szCs w:val="28"/>
        </w:rPr>
        <w:t>and know they will make a great contribution.</w:t>
      </w:r>
      <w:r>
        <w:rPr>
          <w:sz w:val="28"/>
          <w:szCs w:val="28"/>
        </w:rPr>
        <w:t xml:space="preserve"> </w:t>
      </w:r>
    </w:p>
    <w:p w14:paraId="1E09926F" w14:textId="24EFED06" w:rsidR="00B87583" w:rsidRPr="00B87583" w:rsidRDefault="005E1AE1" w:rsidP="00B87583">
      <w:pPr>
        <w:spacing w:line="480" w:lineRule="auto"/>
        <w:jc w:val="both"/>
        <w:rPr>
          <w:sz w:val="28"/>
          <w:szCs w:val="28"/>
        </w:rPr>
      </w:pPr>
      <w:r w:rsidRPr="005E1AE1">
        <w:rPr>
          <w:sz w:val="28"/>
          <w:szCs w:val="28"/>
        </w:rPr>
        <w:t xml:space="preserve">We continue to keep our appointment system under </w:t>
      </w:r>
      <w:r>
        <w:rPr>
          <w:sz w:val="28"/>
          <w:szCs w:val="28"/>
        </w:rPr>
        <w:t xml:space="preserve">constant </w:t>
      </w:r>
      <w:r w:rsidRPr="005E1AE1">
        <w:rPr>
          <w:sz w:val="28"/>
          <w:szCs w:val="28"/>
        </w:rPr>
        <w:t xml:space="preserve">review to see what can be done to </w:t>
      </w:r>
      <w:r>
        <w:rPr>
          <w:sz w:val="28"/>
          <w:szCs w:val="28"/>
        </w:rPr>
        <w:t>meet a very high level of demand. We understand that many of you will be expecting a standard face to face appointment with a GP of your choosing, but this is no longer realistically achievable with the many other competing demands that are placed on the surgery. This is not a unique problem to us but one that exists across the country. Successive governments have tried to deal with vast demand by trying to spread the demand across different professionals in multiple ways. This means you may:</w:t>
      </w:r>
    </w:p>
    <w:p w14:paraId="69B4636A" w14:textId="41275C37" w:rsidR="00B87583" w:rsidRPr="00B87583" w:rsidRDefault="005E1AE1" w:rsidP="00B87583">
      <w:pPr>
        <w:pStyle w:val="ListParagraph"/>
        <w:numPr>
          <w:ilvl w:val="0"/>
          <w:numId w:val="1"/>
        </w:numPr>
        <w:spacing w:line="480" w:lineRule="auto"/>
        <w:jc w:val="both"/>
        <w:rPr>
          <w:sz w:val="28"/>
          <w:szCs w:val="28"/>
        </w:rPr>
      </w:pPr>
      <w:r w:rsidRPr="005E1AE1">
        <w:rPr>
          <w:sz w:val="28"/>
          <w:szCs w:val="28"/>
        </w:rPr>
        <w:t xml:space="preserve">be advised to </w:t>
      </w:r>
      <w:r w:rsidRPr="005E1AE1">
        <w:rPr>
          <w:b/>
          <w:bCs/>
          <w:i/>
          <w:iCs/>
          <w:sz w:val="28"/>
          <w:szCs w:val="28"/>
        </w:rPr>
        <w:t xml:space="preserve">attend a </w:t>
      </w:r>
      <w:r w:rsidR="009A4BEB" w:rsidRPr="005E1AE1">
        <w:rPr>
          <w:b/>
          <w:bCs/>
          <w:i/>
          <w:iCs/>
          <w:sz w:val="28"/>
          <w:szCs w:val="28"/>
        </w:rPr>
        <w:t>pharmacist.</w:t>
      </w:r>
      <w:r w:rsidRPr="005E1AE1">
        <w:rPr>
          <w:sz w:val="28"/>
          <w:szCs w:val="28"/>
        </w:rPr>
        <w:t xml:space="preserve"> </w:t>
      </w:r>
    </w:p>
    <w:p w14:paraId="300A9F82" w14:textId="23CCFC29" w:rsidR="005E1AE1" w:rsidRDefault="005E1AE1" w:rsidP="005E1AE1">
      <w:pPr>
        <w:pStyle w:val="ListParagraph"/>
        <w:numPr>
          <w:ilvl w:val="0"/>
          <w:numId w:val="1"/>
        </w:numPr>
        <w:spacing w:line="480" w:lineRule="auto"/>
        <w:jc w:val="both"/>
        <w:rPr>
          <w:sz w:val="28"/>
          <w:szCs w:val="28"/>
        </w:rPr>
      </w:pPr>
      <w:r w:rsidRPr="005E1AE1">
        <w:rPr>
          <w:b/>
          <w:bCs/>
          <w:i/>
          <w:iCs/>
          <w:sz w:val="28"/>
          <w:szCs w:val="28"/>
        </w:rPr>
        <w:t>submit an eConsult</w:t>
      </w:r>
      <w:r>
        <w:rPr>
          <w:sz w:val="28"/>
          <w:szCs w:val="28"/>
        </w:rPr>
        <w:t xml:space="preserve"> with a query usually answered in 48 </w:t>
      </w:r>
      <w:r w:rsidR="009A4BEB">
        <w:rPr>
          <w:sz w:val="28"/>
          <w:szCs w:val="28"/>
        </w:rPr>
        <w:t>hours.</w:t>
      </w:r>
    </w:p>
    <w:p w14:paraId="7106CE4A" w14:textId="33EA6AA6" w:rsidR="005E1AE1" w:rsidRDefault="005E1AE1" w:rsidP="005E1AE1">
      <w:pPr>
        <w:pStyle w:val="ListParagraph"/>
        <w:numPr>
          <w:ilvl w:val="0"/>
          <w:numId w:val="1"/>
        </w:numPr>
        <w:spacing w:line="480" w:lineRule="auto"/>
        <w:jc w:val="both"/>
        <w:rPr>
          <w:sz w:val="28"/>
          <w:szCs w:val="28"/>
        </w:rPr>
      </w:pPr>
      <w:r w:rsidRPr="005E1AE1">
        <w:rPr>
          <w:b/>
          <w:bCs/>
          <w:i/>
          <w:iCs/>
          <w:sz w:val="28"/>
          <w:szCs w:val="28"/>
        </w:rPr>
        <w:t>email or text pictures</w:t>
      </w:r>
      <w:r w:rsidRPr="005E1AE1">
        <w:rPr>
          <w:sz w:val="28"/>
          <w:szCs w:val="28"/>
        </w:rPr>
        <w:t xml:space="preserve"> or details of a </w:t>
      </w:r>
      <w:r w:rsidR="009A4BEB" w:rsidRPr="005E1AE1">
        <w:rPr>
          <w:sz w:val="28"/>
          <w:szCs w:val="28"/>
        </w:rPr>
        <w:t>condition.</w:t>
      </w:r>
      <w:r w:rsidRPr="005E1AE1">
        <w:rPr>
          <w:sz w:val="28"/>
          <w:szCs w:val="28"/>
        </w:rPr>
        <w:t xml:space="preserve"> </w:t>
      </w:r>
    </w:p>
    <w:p w14:paraId="7894C59B" w14:textId="7F36EF44" w:rsidR="005E1AE1" w:rsidRDefault="005E1AE1" w:rsidP="005E1AE1">
      <w:pPr>
        <w:pStyle w:val="ListParagraph"/>
        <w:numPr>
          <w:ilvl w:val="0"/>
          <w:numId w:val="1"/>
        </w:numPr>
        <w:spacing w:line="480" w:lineRule="auto"/>
        <w:jc w:val="both"/>
        <w:rPr>
          <w:sz w:val="28"/>
          <w:szCs w:val="28"/>
        </w:rPr>
      </w:pPr>
      <w:r w:rsidRPr="005E1AE1">
        <w:rPr>
          <w:sz w:val="28"/>
          <w:szCs w:val="28"/>
        </w:rPr>
        <w:t xml:space="preserve">get a </w:t>
      </w:r>
      <w:r w:rsidRPr="005E1AE1">
        <w:rPr>
          <w:b/>
          <w:bCs/>
          <w:i/>
          <w:iCs/>
          <w:sz w:val="28"/>
          <w:szCs w:val="28"/>
        </w:rPr>
        <w:t xml:space="preserve">call back from a </w:t>
      </w:r>
      <w:r w:rsidR="009A4BEB">
        <w:rPr>
          <w:b/>
          <w:bCs/>
          <w:i/>
          <w:iCs/>
          <w:sz w:val="28"/>
          <w:szCs w:val="28"/>
        </w:rPr>
        <w:t>D</w:t>
      </w:r>
      <w:r w:rsidR="009A4BEB" w:rsidRPr="005E1AE1">
        <w:rPr>
          <w:b/>
          <w:bCs/>
          <w:i/>
          <w:iCs/>
          <w:sz w:val="28"/>
          <w:szCs w:val="28"/>
        </w:rPr>
        <w:t>octor</w:t>
      </w:r>
      <w:r w:rsidR="009A4BEB">
        <w:rPr>
          <w:b/>
          <w:bCs/>
          <w:i/>
          <w:iCs/>
          <w:sz w:val="28"/>
          <w:szCs w:val="28"/>
        </w:rPr>
        <w:t>, Registrar</w:t>
      </w:r>
      <w:r w:rsidRPr="005E1AE1">
        <w:rPr>
          <w:b/>
          <w:bCs/>
          <w:i/>
          <w:iCs/>
          <w:sz w:val="28"/>
          <w:szCs w:val="28"/>
        </w:rPr>
        <w:t xml:space="preserve"> or Nurse Practitioner</w:t>
      </w:r>
      <w:r w:rsidRPr="005E1AE1">
        <w:rPr>
          <w:sz w:val="28"/>
          <w:szCs w:val="28"/>
        </w:rPr>
        <w:t xml:space="preserve">. </w:t>
      </w:r>
    </w:p>
    <w:p w14:paraId="352A6EFD" w14:textId="799C3F9C" w:rsidR="005E1AE1" w:rsidRPr="005E1AE1" w:rsidRDefault="005E1AE1" w:rsidP="005E1AE1">
      <w:pPr>
        <w:pStyle w:val="ListParagraph"/>
        <w:numPr>
          <w:ilvl w:val="0"/>
          <w:numId w:val="1"/>
        </w:numPr>
        <w:spacing w:line="480" w:lineRule="auto"/>
        <w:jc w:val="both"/>
        <w:rPr>
          <w:b/>
          <w:bCs/>
          <w:i/>
          <w:iCs/>
          <w:sz w:val="28"/>
          <w:szCs w:val="28"/>
        </w:rPr>
      </w:pPr>
      <w:r w:rsidRPr="005E1AE1">
        <w:rPr>
          <w:sz w:val="28"/>
          <w:szCs w:val="28"/>
        </w:rPr>
        <w:t xml:space="preserve">You may also be advised to </w:t>
      </w:r>
      <w:r w:rsidRPr="005E1AE1">
        <w:rPr>
          <w:b/>
          <w:bCs/>
          <w:i/>
          <w:iCs/>
          <w:sz w:val="28"/>
          <w:szCs w:val="28"/>
        </w:rPr>
        <w:t>call 111</w:t>
      </w:r>
      <w:r w:rsidRPr="005E1AE1">
        <w:rPr>
          <w:sz w:val="28"/>
          <w:szCs w:val="28"/>
        </w:rPr>
        <w:t xml:space="preserve"> for advice</w:t>
      </w:r>
      <w:r>
        <w:rPr>
          <w:sz w:val="28"/>
          <w:szCs w:val="28"/>
        </w:rPr>
        <w:t xml:space="preserve">, or </w:t>
      </w:r>
      <w:r w:rsidRPr="005E1AE1">
        <w:rPr>
          <w:b/>
          <w:bCs/>
          <w:i/>
          <w:iCs/>
          <w:sz w:val="28"/>
          <w:szCs w:val="28"/>
        </w:rPr>
        <w:t>attend the Emergency Department</w:t>
      </w:r>
    </w:p>
    <w:p w14:paraId="6FBCAE24" w14:textId="11CEEE16" w:rsidR="005E1AE1" w:rsidRDefault="005E1AE1" w:rsidP="005E1AE1">
      <w:pPr>
        <w:spacing w:line="480" w:lineRule="auto"/>
        <w:jc w:val="both"/>
        <w:rPr>
          <w:sz w:val="28"/>
          <w:szCs w:val="28"/>
        </w:rPr>
      </w:pPr>
      <w:r w:rsidRPr="005E1AE1">
        <w:rPr>
          <w:sz w:val="28"/>
          <w:szCs w:val="28"/>
        </w:rPr>
        <w:lastRenderedPageBreak/>
        <w:t>What we can provide however is finit</w:t>
      </w:r>
      <w:r>
        <w:rPr>
          <w:sz w:val="28"/>
          <w:szCs w:val="28"/>
        </w:rPr>
        <w:t>e and</w:t>
      </w:r>
      <w:r w:rsidRPr="005E1AE1">
        <w:rPr>
          <w:sz w:val="28"/>
          <w:szCs w:val="28"/>
        </w:rPr>
        <w:t xml:space="preserve"> the reason for </w:t>
      </w:r>
      <w:r>
        <w:rPr>
          <w:sz w:val="28"/>
          <w:szCs w:val="28"/>
        </w:rPr>
        <w:t xml:space="preserve">providing </w:t>
      </w:r>
      <w:r w:rsidR="009A4BEB">
        <w:rPr>
          <w:sz w:val="28"/>
          <w:szCs w:val="28"/>
        </w:rPr>
        <w:t>varying</w:t>
      </w:r>
      <w:r>
        <w:rPr>
          <w:sz w:val="28"/>
          <w:szCs w:val="28"/>
        </w:rPr>
        <w:t xml:space="preserve"> responses</w:t>
      </w:r>
      <w:r w:rsidRPr="005E1AE1">
        <w:rPr>
          <w:sz w:val="28"/>
          <w:szCs w:val="28"/>
        </w:rPr>
        <w:t xml:space="preserve"> is to try and meet demand for as many people as possible</w:t>
      </w:r>
      <w:r>
        <w:rPr>
          <w:sz w:val="28"/>
          <w:szCs w:val="28"/>
        </w:rPr>
        <w:t>,</w:t>
      </w:r>
      <w:r w:rsidRPr="005E1AE1">
        <w:rPr>
          <w:sz w:val="28"/>
          <w:szCs w:val="28"/>
        </w:rPr>
        <w:t xml:space="preserve"> as often</w:t>
      </w:r>
      <w:r>
        <w:rPr>
          <w:sz w:val="28"/>
          <w:szCs w:val="28"/>
        </w:rPr>
        <w:t xml:space="preserve"> and as efficiently</w:t>
      </w:r>
      <w:r w:rsidRPr="005E1AE1">
        <w:rPr>
          <w:sz w:val="28"/>
          <w:szCs w:val="28"/>
        </w:rPr>
        <w:t xml:space="preserve"> as we can. We understand we do not always get this right and that you may be </w:t>
      </w:r>
      <w:r>
        <w:rPr>
          <w:sz w:val="28"/>
          <w:szCs w:val="28"/>
        </w:rPr>
        <w:t xml:space="preserve">directed somewhere that doesn’t resolve your issue. For this </w:t>
      </w:r>
      <w:r w:rsidR="009A4BEB">
        <w:rPr>
          <w:sz w:val="28"/>
          <w:szCs w:val="28"/>
        </w:rPr>
        <w:t>reason,</w:t>
      </w:r>
      <w:r>
        <w:rPr>
          <w:sz w:val="28"/>
          <w:szCs w:val="28"/>
        </w:rPr>
        <w:t xml:space="preserve"> we welcome constructive feedback and are continually looking to improve, but please try again if this happens.</w:t>
      </w:r>
    </w:p>
    <w:p w14:paraId="324E7AD7" w14:textId="1481A00D" w:rsidR="005E1AE1" w:rsidRDefault="005E1AE1" w:rsidP="005E1AE1">
      <w:pPr>
        <w:spacing w:line="480" w:lineRule="auto"/>
        <w:jc w:val="both"/>
        <w:rPr>
          <w:sz w:val="28"/>
          <w:szCs w:val="28"/>
        </w:rPr>
      </w:pPr>
      <w:r>
        <w:rPr>
          <w:sz w:val="28"/>
          <w:szCs w:val="28"/>
        </w:rPr>
        <w:t xml:space="preserve">Please bear in mind we are here to </w:t>
      </w:r>
      <w:r w:rsidR="009A4BEB">
        <w:rPr>
          <w:sz w:val="28"/>
          <w:szCs w:val="28"/>
        </w:rPr>
        <w:t>help,</w:t>
      </w:r>
      <w:r>
        <w:rPr>
          <w:sz w:val="28"/>
          <w:szCs w:val="28"/>
        </w:rPr>
        <w:t xml:space="preserve"> and our motivation is to provide a good service for patients alongside a positive workplace for our staff. We are all trying our best for you so please be respectful and polite when dealing with staff.</w:t>
      </w:r>
    </w:p>
    <w:p w14:paraId="27CC9848" w14:textId="77777777" w:rsidR="005E1AE1" w:rsidRDefault="005E1AE1" w:rsidP="005E1AE1">
      <w:pPr>
        <w:spacing w:line="480" w:lineRule="auto"/>
        <w:jc w:val="both"/>
        <w:rPr>
          <w:sz w:val="28"/>
          <w:szCs w:val="28"/>
        </w:rPr>
      </w:pPr>
    </w:p>
    <w:p w14:paraId="23B7D249" w14:textId="537A01DD" w:rsidR="005E1AE1" w:rsidRDefault="005E1AE1" w:rsidP="005E1AE1">
      <w:pPr>
        <w:spacing w:line="480" w:lineRule="auto"/>
        <w:jc w:val="both"/>
        <w:rPr>
          <w:sz w:val="28"/>
          <w:szCs w:val="28"/>
        </w:rPr>
      </w:pPr>
      <w:r>
        <w:rPr>
          <w:sz w:val="28"/>
          <w:szCs w:val="28"/>
        </w:rPr>
        <w:t>With very best wishes</w:t>
      </w:r>
    </w:p>
    <w:p w14:paraId="3FDF0D3C" w14:textId="15FB58B3" w:rsidR="005E1AE1" w:rsidRDefault="005E1AE1" w:rsidP="005E1AE1">
      <w:pPr>
        <w:spacing w:line="480" w:lineRule="auto"/>
        <w:jc w:val="both"/>
        <w:rPr>
          <w:sz w:val="28"/>
          <w:szCs w:val="28"/>
        </w:rPr>
      </w:pPr>
      <w:r>
        <w:rPr>
          <w:sz w:val="28"/>
          <w:szCs w:val="28"/>
        </w:rPr>
        <w:t>Dr Geoff Walker</w:t>
      </w:r>
    </w:p>
    <w:p w14:paraId="53A6CA64" w14:textId="0A531E7B" w:rsidR="005E1AE1" w:rsidRDefault="005E1AE1" w:rsidP="005E1AE1">
      <w:pPr>
        <w:spacing w:line="480" w:lineRule="auto"/>
        <w:jc w:val="both"/>
        <w:rPr>
          <w:sz w:val="28"/>
          <w:szCs w:val="28"/>
        </w:rPr>
      </w:pPr>
      <w:r>
        <w:rPr>
          <w:sz w:val="28"/>
          <w:szCs w:val="28"/>
        </w:rPr>
        <w:t>Dr Mel Pritchard</w:t>
      </w:r>
    </w:p>
    <w:p w14:paraId="51729EB4" w14:textId="78219BFF" w:rsidR="005E1AE1" w:rsidRPr="005E1AE1" w:rsidRDefault="005E1AE1" w:rsidP="005E1AE1">
      <w:pPr>
        <w:spacing w:line="480" w:lineRule="auto"/>
        <w:jc w:val="both"/>
        <w:rPr>
          <w:sz w:val="28"/>
          <w:szCs w:val="28"/>
        </w:rPr>
      </w:pPr>
      <w:r>
        <w:rPr>
          <w:sz w:val="28"/>
          <w:szCs w:val="28"/>
        </w:rPr>
        <w:t>Dr Gomathy Umashankar</w:t>
      </w:r>
    </w:p>
    <w:sectPr w:rsidR="005E1AE1" w:rsidRPr="005E1AE1" w:rsidSect="00B8758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FF74" w14:textId="77777777" w:rsidR="00731B8D" w:rsidRDefault="00731B8D" w:rsidP="00B87583">
      <w:pPr>
        <w:spacing w:after="0" w:line="240" w:lineRule="auto"/>
      </w:pPr>
      <w:r>
        <w:separator/>
      </w:r>
    </w:p>
  </w:endnote>
  <w:endnote w:type="continuationSeparator" w:id="0">
    <w:p w14:paraId="29A4956E" w14:textId="77777777" w:rsidR="00731B8D" w:rsidRDefault="00731B8D" w:rsidP="00B8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306B" w14:textId="77777777" w:rsidR="00731B8D" w:rsidRDefault="00731B8D" w:rsidP="00B87583">
      <w:pPr>
        <w:spacing w:after="0" w:line="240" w:lineRule="auto"/>
      </w:pPr>
      <w:r>
        <w:separator/>
      </w:r>
    </w:p>
  </w:footnote>
  <w:footnote w:type="continuationSeparator" w:id="0">
    <w:p w14:paraId="02BA6C8B" w14:textId="77777777" w:rsidR="00731B8D" w:rsidRDefault="00731B8D" w:rsidP="00B8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08A2" w14:textId="5FF59725" w:rsidR="00B87583" w:rsidRDefault="00B87583" w:rsidP="00B87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5D0"/>
    <w:multiLevelType w:val="hybridMultilevel"/>
    <w:tmpl w:val="7E3C53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3984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1"/>
    <w:rsid w:val="00195DB9"/>
    <w:rsid w:val="00427B9E"/>
    <w:rsid w:val="005E1AE1"/>
    <w:rsid w:val="0066621D"/>
    <w:rsid w:val="00731B8D"/>
    <w:rsid w:val="009A4BEB"/>
    <w:rsid w:val="00B8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AB02"/>
  <w15:chartTrackingRefBased/>
  <w15:docId w15:val="{3299DE14-F503-4F39-A944-29E0A42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E1"/>
    <w:pPr>
      <w:ind w:left="720"/>
      <w:contextualSpacing/>
    </w:pPr>
  </w:style>
  <w:style w:type="paragraph" w:styleId="Header">
    <w:name w:val="header"/>
    <w:basedOn w:val="Normal"/>
    <w:link w:val="HeaderChar"/>
    <w:uiPriority w:val="99"/>
    <w:unhideWhenUsed/>
    <w:rsid w:val="00B87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583"/>
  </w:style>
  <w:style w:type="paragraph" w:styleId="Footer">
    <w:name w:val="footer"/>
    <w:basedOn w:val="Normal"/>
    <w:link w:val="FooterChar"/>
    <w:uiPriority w:val="99"/>
    <w:unhideWhenUsed/>
    <w:rsid w:val="00B87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Geoffrey</dc:creator>
  <cp:keywords/>
  <dc:description/>
  <cp:lastModifiedBy>Stokoe Karen</cp:lastModifiedBy>
  <cp:revision>2</cp:revision>
  <dcterms:created xsi:type="dcterms:W3CDTF">2024-12-23T08:49:00Z</dcterms:created>
  <dcterms:modified xsi:type="dcterms:W3CDTF">2024-12-23T08:49:00Z</dcterms:modified>
</cp:coreProperties>
</file>